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2F" w:rsidRPr="0069222F" w:rsidRDefault="0069222F" w:rsidP="00895E64">
      <w:pPr>
        <w:bidi w:val="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69222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"/>
        </w:rPr>
        <w:t>فرآيند صدور دانشنامه</w:t>
      </w:r>
    </w:p>
    <w:p w:rsidR="0069222F" w:rsidRPr="0069222F" w:rsidRDefault="0069222F" w:rsidP="00692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فرآيند صدور دانشنامه:</w:t>
      </w:r>
    </w:p>
    <w:p w:rsidR="0069222F" w:rsidRPr="00A32842" w:rsidRDefault="0069222F" w:rsidP="00692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en"/>
        </w:rPr>
      </w:pPr>
      <w:r w:rsidRPr="00A32842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en"/>
        </w:rPr>
        <w:t xml:space="preserve">فرآيند صدور دانشنامه به صورت غير حضوري و تنها از طريق ارسال پستي مدارك به نشاني </w:t>
      </w:r>
      <w:r w:rsidRPr="00A32842">
        <w:rPr>
          <w:rFonts w:ascii="Helvetica" w:hAnsi="Helvetica" w:cs="Helvetica"/>
          <w:color w:val="C00000"/>
          <w:sz w:val="24"/>
          <w:szCs w:val="24"/>
          <w:rtl/>
        </w:rPr>
        <w:t>آدرس</w:t>
      </w:r>
      <w:r w:rsidRPr="00A32842">
        <w:rPr>
          <w:rFonts w:ascii="Helvetica" w:hAnsi="Helvetica" w:cs="Helvetica"/>
          <w:color w:val="000000" w:themeColor="text1"/>
          <w:sz w:val="24"/>
          <w:szCs w:val="24"/>
          <w:rtl/>
        </w:rPr>
        <w:t xml:space="preserve">: اراک، میدان بسیج، بلوار کربلا، دانشگاه اراک کدپستی: </w:t>
      </w:r>
      <w:r w:rsidRPr="00A32842">
        <w:rPr>
          <w:rFonts w:ascii="Helvetica" w:hAnsi="Helvetica" w:cs="Helvetica"/>
          <w:color w:val="000000" w:themeColor="text1"/>
          <w:sz w:val="24"/>
          <w:szCs w:val="24"/>
          <w:u w:val="single"/>
          <w:rtl/>
        </w:rPr>
        <w:t xml:space="preserve">3848177584 </w:t>
      </w:r>
      <w:r w:rsidRPr="00A32842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en"/>
        </w:rPr>
        <w:t>، دانشگاه اراك، اداره دانش آموختگان صورت مي پذيرد.</w:t>
      </w:r>
    </w:p>
    <w:p w:rsidR="00440B6D" w:rsidRDefault="0069222F" w:rsidP="00440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"/>
        </w:rPr>
      </w:pP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 xml:space="preserve">با توجه به كثرت پرونده هاي در حال بررسي </w:t>
      </w:r>
      <w:r w:rsidR="00440B6D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 xml:space="preserve">مدارك پس از وصول در نوبت صدور قرار ميگيرند. </w:t>
      </w:r>
    </w:p>
    <w:p w:rsidR="0069222F" w:rsidRPr="0069222F" w:rsidRDefault="0069222F" w:rsidP="00440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"/>
        </w:rPr>
      </w:pP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 xml:space="preserve"> شرايط و مدارك مورد نياز جهت صدور دانشنامه به شرح زير مي باشد:</w:t>
      </w:r>
    </w:p>
    <w:p w:rsidR="0069222F" w:rsidRPr="0069222F" w:rsidRDefault="0069222F" w:rsidP="008E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"/>
        </w:rPr>
      </w:pP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 xml:space="preserve"> الف) </w:t>
      </w:r>
      <w:r w:rsidRPr="0069222F">
        <w:rPr>
          <w:rFonts w:ascii="Times New Roman" w:eastAsia="Times New Roman" w:hAnsi="Times New Roman" w:cs="Times New Roman"/>
          <w:color w:val="C00000"/>
          <w:sz w:val="24"/>
          <w:szCs w:val="24"/>
          <w:rtl/>
          <w:lang w:val="en"/>
        </w:rPr>
        <w:t>مدارك عمومي:</w:t>
      </w:r>
    </w:p>
    <w:p w:rsidR="0069222F" w:rsidRPr="0069222F" w:rsidRDefault="0069222F" w:rsidP="00692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"/>
        </w:rPr>
      </w:pP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1- اصل گواهي موقت پايان تحصيلات.</w:t>
      </w:r>
    </w:p>
    <w:p w:rsidR="0069222F" w:rsidRPr="0069222F" w:rsidRDefault="0069222F" w:rsidP="00692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"/>
        </w:rPr>
      </w:pP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2- تصوير تمامي صفحات شناسنامه.</w:t>
      </w:r>
    </w:p>
    <w:p w:rsidR="0069222F" w:rsidRPr="0069222F" w:rsidRDefault="0069222F" w:rsidP="00692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"/>
        </w:rPr>
      </w:pP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3- تصوير كارت ملي.</w:t>
      </w:r>
    </w:p>
    <w:p w:rsidR="0069222F" w:rsidRPr="0069222F" w:rsidRDefault="0069222F" w:rsidP="00AE5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"/>
        </w:rPr>
      </w:pP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4- دو قطعه عكس 4*3</w:t>
      </w:r>
      <w:r w:rsidRPr="002274D0">
        <w:rPr>
          <w:rFonts w:ascii="Times New Roman" w:eastAsia="Times New Roman" w:hAnsi="Times New Roman" w:cs="Times New Roman"/>
          <w:sz w:val="28"/>
          <w:szCs w:val="28"/>
          <w:rtl/>
          <w:lang w:val="en"/>
        </w:rPr>
        <w:t xml:space="preserve"> </w:t>
      </w:r>
      <w:r w:rsidRPr="002274D0">
        <w:rPr>
          <w:rFonts w:ascii="Times New Roman" w:eastAsia="Times New Roman" w:hAnsi="Times New Roman" w:cs="Times New Roman"/>
          <w:color w:val="FF0000"/>
          <w:sz w:val="28"/>
          <w:szCs w:val="28"/>
          <w:rtl/>
          <w:lang w:val="en"/>
        </w:rPr>
        <w:t>جديد</w:t>
      </w: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 xml:space="preserve"> با زمينه سفيد، بدون روتوش، تمام رخ كه </w:t>
      </w:r>
      <w:r w:rsidR="00AE59ED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 xml:space="preserve">نام خانوادگي </w:t>
      </w: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 xml:space="preserve"> در آن پشت نويسي شده باشد.</w:t>
      </w:r>
      <w:r w:rsidR="002274D0"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 xml:space="preserve"> </w:t>
      </w: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رعايت حجاب اسلامي براي خواهران الزامي مي باشد.</w:t>
      </w:r>
      <w:r w:rsidR="008A5611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>عكسها رادر پاكت مخصوص عكس قراردهيد.</w:t>
      </w:r>
      <w:r w:rsidR="002274D0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 xml:space="preserve">(ازچسب زدن يا سنجاق كردن عكس خودداري كنيد ). </w:t>
      </w:r>
    </w:p>
    <w:p w:rsidR="0069222F" w:rsidRPr="0069222F" w:rsidRDefault="0069222F" w:rsidP="00692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"/>
        </w:rPr>
      </w:pP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 xml:space="preserve">5- تصوير مدارك لازم براي تعيين وضعيت خدمت وظيفه عمومي آقايان بر اساس ماده 20 </w:t>
      </w:r>
      <w:hyperlink r:id="rId5" w:tgtFrame="_blank" w:tooltip="961102.pdf" w:history="1">
        <w:r w:rsidRPr="00692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  <w:lang w:val="en"/>
          </w:rPr>
          <w:t>دستورالعمل جامع آموزش رايگان</w:t>
        </w:r>
      </w:hyperlink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.(شايان ذكر است با توجه به ابطال كارت هاي پايان خدمت و معافيت قديمي، ارائه كارت هوشمند نظام وظيفه حسب مورد ضروري مي باشد).</w:t>
      </w:r>
    </w:p>
    <w:p w:rsidR="0069222F" w:rsidRPr="00A11FB2" w:rsidRDefault="0069222F" w:rsidP="000B6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6- تكميل دقيق و كامل فرم درخواست صدور دانشنامه.</w:t>
      </w:r>
      <w:r w:rsidR="000B658C" w:rsidRPr="00A11FB2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69222F" w:rsidRPr="0069222F" w:rsidRDefault="0069222F" w:rsidP="009D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"/>
        </w:rPr>
      </w:pP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 xml:space="preserve">7- ارسال فيش بانكي به  مبلغ  </w:t>
      </w:r>
      <w:r w:rsidR="009D0566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>4500000</w:t>
      </w:r>
      <w:r w:rsidR="003D4F1D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 xml:space="preserve"> </w:t>
      </w: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 xml:space="preserve">ريال </w:t>
      </w:r>
      <w:r w:rsidR="009D0566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>( چهار صد وپنجاه هزار تومان )</w:t>
      </w: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 xml:space="preserve">به شماره </w:t>
      </w:r>
      <w:r w:rsidR="00B8253A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>شبا حساب</w:t>
      </w:r>
      <w:r w:rsidR="007A0D89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 xml:space="preserve"> :</w:t>
      </w:r>
      <w:r w:rsidR="00B8253A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 xml:space="preserve">            </w:t>
      </w:r>
      <w:r w:rsidR="00B8253A">
        <w:rPr>
          <w:rFonts w:ascii="Times New Roman" w:eastAsia="Times New Roman" w:hAnsi="Times New Roman" w:cs="Times New Roman"/>
          <w:sz w:val="24"/>
          <w:szCs w:val="24"/>
        </w:rPr>
        <w:t>IR950100004001110403020041</w:t>
      </w: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 xml:space="preserve"> </w:t>
      </w:r>
      <w:r w:rsidR="00B97136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 xml:space="preserve"> </w:t>
      </w:r>
      <w:r w:rsidR="00B8253A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>شناسه حساب</w:t>
      </w:r>
      <w:r w:rsidR="007A0D89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 xml:space="preserve"> </w:t>
      </w:r>
      <w:r w:rsidR="00B8253A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 xml:space="preserve"> </w:t>
      </w:r>
      <w:r w:rsidR="007A0D89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 xml:space="preserve">:  </w:t>
      </w:r>
      <w:r w:rsidR="00B8253A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>365110451120004000092990140120</w:t>
      </w: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 xml:space="preserve"> </w:t>
      </w:r>
      <w:r w:rsidR="007A0D89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 xml:space="preserve"> بنام بانك مركزي </w:t>
      </w: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بابت هزينه صدور و ارسال پس</w:t>
      </w:r>
      <w:bookmarkStart w:id="0" w:name="_GoBack"/>
      <w:bookmarkEnd w:id="0"/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تي دانشنامه</w:t>
      </w:r>
    </w:p>
    <w:p w:rsidR="0069222F" w:rsidRPr="0069222F" w:rsidRDefault="0069222F" w:rsidP="00A55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"/>
        </w:rPr>
      </w:pP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 xml:space="preserve">8- </w:t>
      </w:r>
      <w:r w:rsidR="00A55226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 xml:space="preserve">در صورت اخذ وام از اداره رفاه؛ قبل از </w:t>
      </w:r>
      <w:r w:rsidR="002274D0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>ا</w:t>
      </w:r>
      <w:r w:rsidR="00A55226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 xml:space="preserve">رسال مدارك  تصفيه حساب نماييد. </w:t>
      </w:r>
    </w:p>
    <w:p w:rsidR="0069222F" w:rsidRPr="0069222F" w:rsidRDefault="0069222F" w:rsidP="0022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rtl/>
          <w:lang w:val="en"/>
        </w:rPr>
      </w:pP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  </w:t>
      </w:r>
      <w:r w:rsidRPr="0069222F">
        <w:rPr>
          <w:rFonts w:ascii="Times New Roman" w:eastAsia="Times New Roman" w:hAnsi="Times New Roman" w:cs="Times New Roman"/>
          <w:color w:val="C00000"/>
          <w:sz w:val="24"/>
          <w:szCs w:val="24"/>
          <w:rtl/>
          <w:lang w:val="en"/>
        </w:rPr>
        <w:t>ب) مدارك اختصاصي(مختص دانشجويان روزانه، تعهد دبيري و بورسيه):</w:t>
      </w:r>
    </w:p>
    <w:p w:rsidR="0069222F" w:rsidRPr="0069222F" w:rsidRDefault="0069222F" w:rsidP="00A11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"/>
        </w:rPr>
      </w:pP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 xml:space="preserve">دانشجويان روزانه، تعهد دبيري و بورسيه، علاوه بر موارد اشاره شده در بند الف، مي بايست قبل از ارسال مدارك خود، به سامانه جامع خدمات آموزشي سازمان امور دانشجويان به نشاني </w:t>
      </w:r>
      <w:hyperlink r:id="rId6" w:history="1">
        <w:r w:rsidRPr="00692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http://portal.saorg.ir</w:t>
        </w:r>
      </w:hyperlink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 xml:space="preserve"> مراجعه نموده و پس از مطالعه دقيق راهنماي استفاده از سامانه، اقدام به ثبت نام نم</w:t>
      </w:r>
      <w:r w:rsidR="00A11FB2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>ايند.</w:t>
      </w:r>
    </w:p>
    <w:p w:rsidR="0069222F" w:rsidRPr="0069222F" w:rsidRDefault="0069222F" w:rsidP="00A11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"/>
        </w:rPr>
      </w:pP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1</w:t>
      </w:r>
      <w:r w:rsidRPr="0069222F">
        <w:rPr>
          <w:rFonts w:ascii="Times New Roman" w:eastAsia="Times New Roman" w:hAnsi="Times New Roman" w:cs="Times New Roman"/>
          <w:color w:val="C00000"/>
          <w:sz w:val="24"/>
          <w:szCs w:val="24"/>
          <w:rtl/>
          <w:lang w:val="en"/>
        </w:rPr>
        <w:t>- تصوير مدارك لازم جهت لغو تعهد آموزش رايگان با استفاده از يكي از روش هاي زير</w:t>
      </w: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:</w:t>
      </w:r>
    </w:p>
    <w:p w:rsidR="0069222F" w:rsidRPr="00440B6D" w:rsidRDefault="00A06677" w:rsidP="00A066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>1</w:t>
      </w:r>
      <w:r w:rsidR="0069222F" w:rsidRPr="00440B6D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-1- گواهي اشتغال به كار و حكم كارگزيني با قيد تاريخ شروع  و پايان كار(مخصوص دستگاه هاي دولتي و نهادهاي عمومي). براي دانش آموختگان محترم تعهد دبيري ارائه نامه لغو تعهد اداره كل آموزش و پرورش استان ها و فرم 502 الزامي مي باشد.</w:t>
      </w:r>
    </w:p>
    <w:p w:rsidR="0069222F" w:rsidRPr="00440B6D" w:rsidRDefault="00A06677" w:rsidP="00A066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lastRenderedPageBreak/>
        <w:t>1</w:t>
      </w:r>
      <w:r w:rsidR="0069222F" w:rsidRPr="00440B6D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-2- كارنامه پرداخت بيمه از سازمان تأمين اجتماعي</w:t>
      </w:r>
      <w:r w:rsidR="003D4F1D">
        <w:rPr>
          <w:rFonts w:ascii="Times New Roman" w:eastAsia="Times New Roman" w:hAnsi="Times New Roman" w:cs="Times New Roman" w:hint="cs"/>
          <w:color w:val="C00000"/>
          <w:sz w:val="24"/>
          <w:szCs w:val="24"/>
          <w:rtl/>
          <w:lang w:val="en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>1</w:t>
      </w:r>
      <w:r w:rsidR="003D4F1D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 xml:space="preserve">  </w:t>
      </w:r>
      <w:r w:rsidR="0069222F" w:rsidRPr="00440B6D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-3- حكم بازنشستگي از دستگاه هاي دولتي، سازمان تأمين اجتماعي و يا ساير صندوق هاي بازنشستگي.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>1</w:t>
      </w:r>
      <w:r w:rsidR="0069222F" w:rsidRPr="00440B6D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-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>4</w:t>
      </w:r>
      <w:r w:rsidR="0069222F" w:rsidRPr="00440B6D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 xml:space="preserve">- </w:t>
      </w:r>
      <w:r w:rsidR="00A55226" w:rsidRPr="00440B6D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 xml:space="preserve">نامه </w:t>
      </w:r>
      <w:r w:rsidR="0069222F" w:rsidRPr="00440B6D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 xml:space="preserve"> اداره كل كار و رفاه اجتماعي استان ها مبني بر عدم امكان كاريابي پس از فراغت از تحصيل.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>1</w:t>
      </w:r>
      <w:r w:rsidR="0069222F" w:rsidRPr="00440B6D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-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>5</w:t>
      </w:r>
      <w:r w:rsidR="0069222F" w:rsidRPr="00440B6D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- پرداخت هزينه آموزش رايگان.</w:t>
      </w:r>
    </w:p>
    <w:p w:rsidR="0069222F" w:rsidRPr="0069222F" w:rsidRDefault="0069222F" w:rsidP="008E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"/>
        </w:rPr>
      </w:pP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  </w:t>
      </w:r>
    </w:p>
    <w:p w:rsidR="0069222F" w:rsidRPr="0069222F" w:rsidRDefault="0069222F" w:rsidP="00A066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"/>
        </w:rPr>
      </w:pP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 xml:space="preserve">شايان ذكر است انجام تمامي مراحل لغو تعهد آموزش رايگان از طريق سامانه جامع خدمات آموزشي سازمان امور دانشجويان صورت مي پذيرد. لازم است عزيزان پس از دريافت </w:t>
      </w:r>
      <w:r w:rsidR="00A55226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>نامه لغوتعهدخدمت آموزش رايگان</w:t>
      </w:r>
      <w:r w:rsidR="00831A8E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>؛</w:t>
      </w:r>
      <w:r w:rsidR="00A55226">
        <w:rPr>
          <w:rFonts w:ascii="Times New Roman" w:eastAsia="Times New Roman" w:hAnsi="Times New Roman" w:cs="Times New Roman" w:hint="cs"/>
          <w:sz w:val="24"/>
          <w:szCs w:val="24"/>
          <w:rtl/>
          <w:lang w:val="en"/>
        </w:rPr>
        <w:t xml:space="preserve"> مدارك خودرا </w:t>
      </w:r>
      <w:r w:rsidRPr="0069222F">
        <w:rPr>
          <w:rFonts w:ascii="Times New Roman" w:eastAsia="Times New Roman" w:hAnsi="Times New Roman" w:cs="Times New Roman"/>
          <w:sz w:val="24"/>
          <w:szCs w:val="24"/>
          <w:rtl/>
          <w:lang w:val="en"/>
        </w:rPr>
        <w:t>به نشاني دانشگاه ارسال نمايند.</w:t>
      </w:r>
    </w:p>
    <w:p w:rsidR="00D26D10" w:rsidRDefault="00D26D10"/>
    <w:sectPr w:rsidR="00D26D10" w:rsidSect="006320A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22F"/>
    <w:rsid w:val="000B658C"/>
    <w:rsid w:val="002274D0"/>
    <w:rsid w:val="002E70C3"/>
    <w:rsid w:val="003D4F1D"/>
    <w:rsid w:val="00440B6D"/>
    <w:rsid w:val="006320A7"/>
    <w:rsid w:val="0069222F"/>
    <w:rsid w:val="007A0D89"/>
    <w:rsid w:val="00831A8E"/>
    <w:rsid w:val="00883B61"/>
    <w:rsid w:val="00895E64"/>
    <w:rsid w:val="008A5611"/>
    <w:rsid w:val="008E4397"/>
    <w:rsid w:val="009821DF"/>
    <w:rsid w:val="009D0566"/>
    <w:rsid w:val="00A06677"/>
    <w:rsid w:val="00A11FB2"/>
    <w:rsid w:val="00A2601B"/>
    <w:rsid w:val="00A32842"/>
    <w:rsid w:val="00A55226"/>
    <w:rsid w:val="00AE59ED"/>
    <w:rsid w:val="00B8253A"/>
    <w:rsid w:val="00B97136"/>
    <w:rsid w:val="00BD10B7"/>
    <w:rsid w:val="00D26D10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6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ortal.saorg.ir/" TargetMode="External"/><Relationship Id="rId5" Type="http://schemas.openxmlformats.org/officeDocument/2006/relationships/hyperlink" Target="http://www.gra.old.araku.ac.ir/download/96110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2022-05-11T06:31:00Z</cp:lastPrinted>
  <dcterms:created xsi:type="dcterms:W3CDTF">2019-12-22T06:44:00Z</dcterms:created>
  <dcterms:modified xsi:type="dcterms:W3CDTF">2026-02-09T18:33:00Z</dcterms:modified>
</cp:coreProperties>
</file>